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PICKERING GRANT</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4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413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1338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pacing w:after="0" w:line="200" w:lineRule="exact"/>
        <w:rPr>
          <w:sz w:val="20"/>
          <w:szCs w:val="20"/>
          <w:color w:val="auto"/>
        </w:rPr>
      </w:pPr>
    </w:p>
    <w:p>
      <w:pPr>
        <w:spacing w:after="0" w:line="303" w:lineRule="exact"/>
        <w:rPr>
          <w:sz w:val="20"/>
          <w:szCs w:val="20"/>
          <w:color w:val="auto"/>
        </w:rPr>
      </w:pPr>
    </w:p>
    <w:p>
      <w:pPr>
        <w:jc w:val="center"/>
        <w:ind w:right="6819"/>
        <w:spacing w:after="0"/>
        <w:tabs>
          <w:tab w:leader="none" w:pos="200" w:val="left"/>
        </w:tabs>
        <w:rPr>
          <w:sz w:val="20"/>
          <w:szCs w:val="20"/>
          <w:color w:val="auto"/>
        </w:rPr>
      </w:pPr>
      <w:r>
        <w:rPr>
          <w:rFonts w:ascii="Courier New" w:cs="Courier New" w:eastAsia="Courier New" w:hAnsi="Courier New"/>
          <w:sz w:val="17"/>
          <w:szCs w:val="17"/>
          <w:color w:val="auto"/>
        </w:rPr>
        <w:t>Signature:</w:t>
        <w:tab/>
        <w:t>/s/ Grant Pickering</w:t>
      </w:r>
    </w:p>
    <w:p>
      <w:pPr>
        <w:spacing w:after="0" w:line="19"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7"/>
          <w:szCs w:val="17"/>
          <w:color w:val="auto"/>
        </w:rPr>
        <w:t>Grant Pickering</w:t>
      </w:r>
    </w:p>
    <w:sectPr>
      <w:pgSz w:w="11900" w:h="16838" w:orient="portrait"/>
      <w:cols w:equalWidth="0" w:num="1">
        <w:col w:w="9999"/>
      </w:cols>
      <w:pgMar w:left="46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58693"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2023-05-22T16:59:19Z</dcterms:created>
  <dcterms:modified xsi:type="dcterms:W3CDTF">2023-05-22T16:59:19Z</dcterms:modified>
</cp:coreProperties>
</file>