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0001620463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WASHINGTON</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2011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4000 MASON ROAD, Suite 300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SEATTLE</w:t>
      </w:r>
      <w:r>
        <w:rPr>
          <w:sz w:val="20"/>
          <w:szCs w:val="20"/>
          <w:color w:val="auto"/>
        </w:rPr>
        <w:tab/>
      </w:r>
      <w:r>
        <w:rPr>
          <w:rFonts w:ascii="Arial" w:cs="Arial" w:eastAsia="Arial" w:hAnsi="Arial"/>
          <w:sz w:val="22"/>
          <w:szCs w:val="22"/>
          <w:color w:val="auto"/>
        </w:rPr>
        <w:t>WASHINGTON</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BOX 352141</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981952141</w:t>
      </w:r>
      <w:r>
        <w:rPr>
          <w:sz w:val="20"/>
          <w:szCs w:val="20"/>
          <w:color w:val="auto"/>
        </w:rPr>
        <w:tab/>
      </w:r>
      <w:r>
        <w:rPr>
          <w:rFonts w:ascii="Arial" w:cs="Arial" w:eastAsia="Arial" w:hAnsi="Arial"/>
          <w:sz w:val="22"/>
          <w:szCs w:val="22"/>
          <w:color w:val="auto"/>
        </w:rPr>
        <w:t>5095927191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3540" w:type="dxa"/>
            <w:vAlign w:val="bottom"/>
          </w:tcPr>
          <w:p>
            <w:pPr>
              <w:jc w:val="center"/>
              <w:ind w:left="6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Kawas</w:t>
            </w:r>
          </w:p>
        </w:tc>
        <w:tc>
          <w:tcPr>
            <w:tcW w:w="3540" w:type="dxa"/>
            <w:vAlign w:val="bottom"/>
          </w:tcPr>
          <w:p>
            <w:pPr>
              <w:ind w:left="460"/>
              <w:spacing w:after="0"/>
              <w:rPr>
                <w:sz w:val="20"/>
                <w:szCs w:val="20"/>
                <w:color w:val="auto"/>
              </w:rPr>
            </w:pPr>
            <w:r>
              <w:rPr>
                <w:rFonts w:ascii="Arial" w:cs="Arial" w:eastAsia="Arial" w:hAnsi="Arial"/>
                <w:sz w:val="22"/>
                <w:szCs w:val="22"/>
                <w:color w:val="auto"/>
              </w:rPr>
              <w:t>Leen</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3540" w:type="dxa"/>
            <w:vAlign w:val="bottom"/>
          </w:tcPr>
          <w:p>
            <w:pPr>
              <w:jc w:val="center"/>
              <w:ind w:left="6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3000" w:type="dxa"/>
            <w:vAlign w:val="bottom"/>
            <w:tcBorders>
              <w:bottom w:val="single" w:sz="8" w:color="9A9A9A"/>
            </w:tcBorders>
          </w:tcPr>
          <w:p>
            <w:pPr>
              <w:spacing w:after="0"/>
              <w:rPr>
                <w:sz w:val="18"/>
                <w:szCs w:val="18"/>
                <w:color w:val="auto"/>
              </w:rPr>
            </w:pPr>
          </w:p>
        </w:tc>
        <w:tc>
          <w:tcPr>
            <w:tcW w:w="35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3540" w:type="dxa"/>
            <w:vAlign w:val="bottom"/>
          </w:tcPr>
          <w:p>
            <w:pPr>
              <w:jc w:val="center"/>
              <w:ind w:left="6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Harding</w:t>
            </w:r>
          </w:p>
        </w:tc>
        <w:tc>
          <w:tcPr>
            <w:tcW w:w="3540" w:type="dxa"/>
            <w:vAlign w:val="bottom"/>
          </w:tcPr>
          <w:p>
            <w:pPr>
              <w:ind w:left="460"/>
              <w:spacing w:after="0"/>
              <w:rPr>
                <w:sz w:val="20"/>
                <w:szCs w:val="20"/>
                <w:color w:val="auto"/>
              </w:rPr>
            </w:pPr>
            <w:r>
              <w:rPr>
                <w:rFonts w:ascii="Arial" w:cs="Arial" w:eastAsia="Arial" w:hAnsi="Arial"/>
                <w:sz w:val="22"/>
                <w:szCs w:val="22"/>
                <w:color w:val="auto"/>
              </w:rPr>
              <w:t>Joseph</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3540" w:type="dxa"/>
            <w:vAlign w:val="bottom"/>
          </w:tcPr>
          <w:p>
            <w:pPr>
              <w:jc w:val="center"/>
              <w:ind w:left="6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Wright</w:t>
      </w:r>
      <w:r>
        <w:rPr>
          <w:sz w:val="20"/>
          <w:szCs w:val="20"/>
          <w:color w:val="auto"/>
        </w:rPr>
        <w:tab/>
      </w:r>
      <w:r>
        <w:rPr>
          <w:rFonts w:ascii="Arial" w:cs="Arial" w:eastAsia="Arial" w:hAnsi="Arial"/>
          <w:sz w:val="22"/>
          <w:szCs w:val="22"/>
          <w:color w:val="auto"/>
        </w:rPr>
        <w:t>Jay</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4000 Mason Road, Suite 300</w:t>
      </w:r>
      <w:r>
        <w:rPr>
          <w:sz w:val="20"/>
          <w:szCs w:val="20"/>
          <w:color w:val="auto"/>
        </w:rPr>
        <w:tab/>
      </w:r>
      <w:r>
        <w:rPr>
          <w:rFonts w:ascii="Arial" w:cs="Arial" w:eastAsia="Arial" w:hAnsi="Arial"/>
          <w:sz w:val="19"/>
          <w:szCs w:val="19"/>
          <w:color w:val="auto"/>
        </w:rPr>
        <w:t>Box 352141</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Seattle</w:t>
      </w:r>
      <w:r>
        <w:rPr>
          <w:sz w:val="20"/>
          <w:szCs w:val="20"/>
          <w:color w:val="auto"/>
        </w:rPr>
        <w:tab/>
      </w:r>
      <w:r>
        <w:rPr>
          <w:rFonts w:ascii="Arial" w:cs="Arial" w:eastAsia="Arial" w:hAnsi="Arial"/>
          <w:sz w:val="22"/>
          <w:szCs w:val="22"/>
          <w:color w:val="auto"/>
        </w:rPr>
        <w:t>WASHINGTON</w:t>
      </w:r>
      <w:r>
        <w:rPr>
          <w:sz w:val="20"/>
          <w:szCs w:val="20"/>
          <w:color w:val="auto"/>
        </w:rPr>
        <w:tab/>
      </w:r>
      <w:r>
        <w:rPr>
          <w:rFonts w:ascii="Arial" w:cs="Arial" w:eastAsia="Arial" w:hAnsi="Arial"/>
          <w:sz w:val="19"/>
          <w:szCs w:val="19"/>
          <w:color w:val="auto"/>
        </w:rPr>
        <w:t>981952141</w:t>
      </w:r>
    </w:p>
    <w:p>
      <w:pPr>
        <w:spacing w:after="0" w:line="65"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19"/>
          <w:szCs w:val="19"/>
          <w:color w:val="auto"/>
        </w:rPr>
        <w:t>Executive Officer X Director X 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34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820" w:type="dxa"/>
            <w:vAlign w:val="bottom"/>
          </w:tcPr>
          <w:p>
            <w:pPr>
              <w:spacing w:after="0"/>
              <w:rPr>
                <w:sz w:val="23"/>
                <w:szCs w:val="23"/>
                <w:color w:val="auto"/>
              </w:rPr>
            </w:pPr>
          </w:p>
        </w:tc>
        <w:tc>
          <w:tcPr>
            <w:tcW w:w="2560" w:type="dxa"/>
            <w:vAlign w:val="bottom"/>
            <w:gridSpan w:val="2"/>
          </w:tcPr>
          <w:p>
            <w:pPr>
              <w:ind w:left="54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820" w:type="dxa"/>
            <w:vAlign w:val="bottom"/>
          </w:tcPr>
          <w:p>
            <w:pPr>
              <w:spacing w:after="0"/>
              <w:rPr>
                <w:sz w:val="24"/>
                <w:szCs w:val="24"/>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3(c)(5)</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160" w:type="dxa"/>
            <w:vAlign w:val="bottom"/>
            <w:gridSpan w:val="2"/>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256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60" w:type="dxa"/>
            <w:vAlign w:val="bottom"/>
            <w:gridSpan w:val="2"/>
            <w:vMerge w:val="continue"/>
          </w:tcPr>
          <w:p>
            <w:pPr>
              <w:spacing w:after="0"/>
              <w:rPr>
                <w:sz w:val="18"/>
                <w:szCs w:val="18"/>
                <w:color w:val="auto"/>
              </w:rPr>
            </w:pPr>
          </w:p>
        </w:tc>
        <w:tc>
          <w:tcPr>
            <w:tcW w:w="2560" w:type="dxa"/>
            <w:vAlign w:val="bottom"/>
            <w:gridSpan w:val="2"/>
            <w:vMerge w:val="restart"/>
          </w:tcPr>
          <w:p>
            <w:pPr>
              <w:ind w:left="54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60" w:type="dxa"/>
            <w:vAlign w:val="bottom"/>
            <w:gridSpan w:val="2"/>
          </w:tcPr>
          <w:p>
            <w:pPr>
              <w:ind w:left="48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6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2014-09-19</w:t>
            </w:r>
          </w:p>
        </w:tc>
        <w:tc>
          <w:tcPr>
            <w:tcW w:w="2560" w:type="dxa"/>
            <w:vAlign w:val="bottom"/>
            <w:gridSpan w:val="2"/>
          </w:tcPr>
          <w:p>
            <w:pPr>
              <w:ind w:left="160"/>
              <w:spacing w:after="0"/>
              <w:rPr>
                <w:sz w:val="20"/>
                <w:szCs w:val="20"/>
                <w:color w:val="auto"/>
              </w:rPr>
            </w:pPr>
            <w:r>
              <w:rPr>
                <w:rFonts w:ascii="Arial" w:cs="Arial" w:eastAsia="Arial" w:hAnsi="Arial"/>
                <w:sz w:val="22"/>
                <w:szCs w:val="22"/>
                <w:color w:val="auto"/>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3"/>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X Debt</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2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6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20" w:type="dxa"/>
            <w:vAlign w:val="bottom"/>
          </w:tcPr>
          <w:p>
            <w:pPr>
              <w:spacing w:after="0"/>
              <w:rPr>
                <w:sz w:val="24"/>
                <w:szCs w:val="24"/>
                <w:color w:val="auto"/>
              </w:rPr>
            </w:pPr>
          </w:p>
        </w:tc>
        <w:tc>
          <w:tcPr>
            <w:tcW w:w="3960" w:type="dxa"/>
            <w:vAlign w:val="bottom"/>
            <w:gridSpan w:val="3"/>
          </w:tcPr>
          <w:p>
            <w:pPr>
              <w:ind w:left="108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6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740" w:type="dxa"/>
            <w:vAlign w:val="bottom"/>
            <w:gridSpan w:val="4"/>
          </w:tcPr>
          <w:p>
            <w:pPr>
              <w:ind w:left="10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6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20" w:type="dxa"/>
            <w:vAlign w:val="bottom"/>
          </w:tcPr>
          <w:p>
            <w:pPr>
              <w:spacing w:after="0"/>
              <w:rPr>
                <w:sz w:val="24"/>
                <w:szCs w:val="24"/>
                <w:color w:val="auto"/>
              </w:rPr>
            </w:pPr>
          </w:p>
        </w:tc>
        <w:tc>
          <w:tcPr>
            <w:tcW w:w="3960" w:type="dxa"/>
            <w:vAlign w:val="bottom"/>
            <w:gridSpan w:val="3"/>
          </w:tcPr>
          <w:p>
            <w:pPr>
              <w:ind w:left="104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60" w:type="dxa"/>
            <w:vAlign w:val="bottom"/>
            <w:gridSpan w:val="2"/>
          </w:tcPr>
          <w:p>
            <w:pPr>
              <w:ind w:left="80"/>
              <w:spacing w:after="0"/>
              <w:rPr>
                <w:sz w:val="20"/>
                <w:szCs w:val="20"/>
                <w:color w:val="auto"/>
              </w:rPr>
            </w:pPr>
            <w:r>
              <w:rPr>
                <w:rFonts w:ascii="Arial" w:cs="Arial" w:eastAsia="Arial" w:hAnsi="Arial"/>
                <w:sz w:val="22"/>
                <w:szCs w:val="22"/>
                <w:color w:val="auto"/>
                <w:w w:val="96"/>
              </w:rPr>
              <w:t>State(s) of Solicitation (select all that apply)</w:t>
            </w:r>
          </w:p>
        </w:tc>
        <w:tc>
          <w:tcPr>
            <w:tcW w:w="3960" w:type="dxa"/>
            <w:vAlign w:val="bottom"/>
            <w:gridSpan w:val="3"/>
            <w:vMerge w:val="restart"/>
          </w:tcPr>
          <w:p>
            <w:pPr>
              <w:ind w:left="8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396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6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820" w:type="dxa"/>
            <w:vAlign w:val="bottom"/>
          </w:tcPr>
          <w:p>
            <w:pPr>
              <w:ind w:left="140"/>
              <w:spacing w:after="0"/>
              <w:rPr>
                <w:sz w:val="20"/>
                <w:szCs w:val="20"/>
                <w:color w:val="auto"/>
              </w:rPr>
            </w:pPr>
            <w:r>
              <w:rPr>
                <w:rFonts w:ascii="Arial" w:cs="Arial" w:eastAsia="Arial" w:hAnsi="Arial"/>
                <w:sz w:val="22"/>
                <w:szCs w:val="22"/>
                <w:color w:val="auto"/>
                <w:w w:val="97"/>
              </w:rPr>
              <w:t>$500,000 USD or</w:t>
            </w:r>
          </w:p>
        </w:tc>
        <w:tc>
          <w:tcPr>
            <w:tcW w:w="16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20" w:type="dxa"/>
            <w:vAlign w:val="bottom"/>
          </w:tcPr>
          <w:p>
            <w:pPr>
              <w:ind w:left="140"/>
              <w:spacing w:after="0"/>
              <w:rPr>
                <w:sz w:val="20"/>
                <w:szCs w:val="20"/>
                <w:color w:val="auto"/>
              </w:rPr>
            </w:pPr>
            <w:r>
              <w:rPr>
                <w:rFonts w:ascii="Arial" w:cs="Arial" w:eastAsia="Arial" w:hAnsi="Arial"/>
                <w:sz w:val="22"/>
                <w:szCs w:val="22"/>
                <w:color w:val="auto"/>
              </w:rPr>
              <w:t>$200,000 USD</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60" w:type="dxa"/>
            <w:vAlign w:val="bottom"/>
            <w:gridSpan w:val="2"/>
          </w:tcPr>
          <w:p>
            <w:pPr>
              <w:ind w:left="40"/>
              <w:spacing w:after="0"/>
              <w:rPr>
                <w:sz w:val="20"/>
                <w:szCs w:val="20"/>
                <w:color w:val="auto"/>
              </w:rPr>
            </w:pPr>
            <w:r>
              <w:rPr>
                <w:rFonts w:ascii="Arial" w:cs="Arial" w:eastAsia="Arial" w:hAnsi="Arial"/>
                <w:sz w:val="22"/>
                <w:szCs w:val="22"/>
                <w:color w:val="auto"/>
                <w:w w:val="92"/>
              </w:rPr>
              <w:t>Total Remaining to be Sold $300,000 USD or</w:t>
            </w:r>
          </w:p>
        </w:tc>
        <w:tc>
          <w:tcPr>
            <w:tcW w:w="16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18" w:right="279" w:bottom="250" w:gutter="0" w:footer="0" w:header="0"/>
        </w:sectPr>
      </w:pPr>
    </w:p>
    <w:bookmarkStart w:id="3" w:name="page4"/>
    <w:bookmarkEnd w:id="3"/>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8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M3 Biotechnology, Inc.</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Leen Kawas</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Leen Kawas</w:t>
            </w:r>
          </w:p>
        </w:tc>
        <w:tc>
          <w:tcPr>
            <w:tcW w:w="2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color w:val="auto"/>
                <w:w w:val="90"/>
              </w:rPr>
              <w:t>2014-10-02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2020-01-28T18:26:57Z</dcterms:created>
  <dcterms:modified xsi:type="dcterms:W3CDTF">2020-01-28T18:26:57Z</dcterms:modified>
</cp:coreProperties>
</file>